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24" w:rsidRPr="00FF6F88" w:rsidRDefault="003E5A93">
      <w:pPr>
        <w:rPr>
          <w:b/>
          <w:sz w:val="32"/>
          <w:szCs w:val="32"/>
        </w:rPr>
      </w:pPr>
      <w:r w:rsidRPr="00FF6F88">
        <w:rPr>
          <w:b/>
          <w:sz w:val="32"/>
          <w:szCs w:val="32"/>
        </w:rPr>
        <w:t>Inhaltsverzeichnis</w:t>
      </w:r>
    </w:p>
    <w:p w:rsidR="00494E05" w:rsidRDefault="00494E05"/>
    <w:p w:rsidR="003E5A93" w:rsidRDefault="003E5A93" w:rsidP="00FF6F88">
      <w:pPr>
        <w:pStyle w:val="Listenabsatz"/>
        <w:numPr>
          <w:ilvl w:val="0"/>
          <w:numId w:val="1"/>
        </w:numPr>
        <w:tabs>
          <w:tab w:val="right" w:leader="dot" w:pos="9072"/>
        </w:tabs>
        <w:spacing w:line="360" w:lineRule="auto"/>
      </w:pPr>
      <w:r>
        <w:t xml:space="preserve">Vorwort </w:t>
      </w:r>
      <w:r w:rsidR="00FF6F88">
        <w:tab/>
        <w:t xml:space="preserve"> </w:t>
      </w:r>
      <w:r>
        <w:t>2</w:t>
      </w:r>
    </w:p>
    <w:p w:rsidR="003E5A93" w:rsidRDefault="003E5A93" w:rsidP="00FF6F88">
      <w:pPr>
        <w:pStyle w:val="Listenabsatz"/>
        <w:numPr>
          <w:ilvl w:val="1"/>
          <w:numId w:val="1"/>
        </w:numPr>
        <w:tabs>
          <w:tab w:val="right" w:leader="dot" w:pos="9072"/>
        </w:tabs>
        <w:spacing w:line="360" w:lineRule="auto"/>
      </w:pPr>
      <w:r>
        <w:t xml:space="preserve">Vorgeschichte </w:t>
      </w:r>
      <w:r w:rsidR="00FF6F88">
        <w:tab/>
        <w:t xml:space="preserve"> </w:t>
      </w:r>
      <w:r>
        <w:t>3</w:t>
      </w:r>
    </w:p>
    <w:p w:rsidR="003E5A93" w:rsidRDefault="003E5A93" w:rsidP="00FF6F88">
      <w:pPr>
        <w:pStyle w:val="Listenabsatz"/>
        <w:numPr>
          <w:ilvl w:val="1"/>
          <w:numId w:val="1"/>
        </w:numPr>
        <w:tabs>
          <w:tab w:val="right" w:leader="dot" w:pos="9072"/>
        </w:tabs>
        <w:spacing w:line="360" w:lineRule="auto"/>
      </w:pPr>
      <w:r>
        <w:t xml:space="preserve">Ein riesiger See </w:t>
      </w:r>
      <w:r w:rsidR="00FF6F88">
        <w:tab/>
        <w:t xml:space="preserve"> </w:t>
      </w:r>
      <w:r>
        <w:t>3</w:t>
      </w:r>
    </w:p>
    <w:p w:rsidR="003E5A93" w:rsidRDefault="003E5A93" w:rsidP="00FF6F88">
      <w:pPr>
        <w:pStyle w:val="Listenabsatz"/>
        <w:numPr>
          <w:ilvl w:val="1"/>
          <w:numId w:val="1"/>
        </w:numPr>
        <w:tabs>
          <w:tab w:val="right" w:leader="dot" w:pos="9072"/>
        </w:tabs>
        <w:spacing w:line="360" w:lineRule="auto"/>
      </w:pPr>
      <w:r>
        <w:t xml:space="preserve">I. Juragewässerkorrektion </w:t>
      </w:r>
      <w:r w:rsidR="00FF6F88">
        <w:tab/>
        <w:t xml:space="preserve"> </w:t>
      </w:r>
      <w:r>
        <w:t>3</w:t>
      </w:r>
    </w:p>
    <w:p w:rsidR="003E5A93" w:rsidRDefault="003E5A93" w:rsidP="00FF6F88">
      <w:pPr>
        <w:pStyle w:val="Listenabsatz"/>
        <w:numPr>
          <w:ilvl w:val="1"/>
          <w:numId w:val="1"/>
        </w:numPr>
        <w:tabs>
          <w:tab w:val="right" w:leader="dot" w:pos="9072"/>
        </w:tabs>
        <w:spacing w:line="360" w:lineRule="auto"/>
      </w:pPr>
      <w:r>
        <w:t xml:space="preserve">Die Landwirtschaft im Grossen Moos </w:t>
      </w:r>
      <w:r w:rsidR="00FF6F88">
        <w:tab/>
        <w:t xml:space="preserve"> </w:t>
      </w:r>
      <w:r>
        <w:t>4</w:t>
      </w:r>
    </w:p>
    <w:p w:rsidR="003E5A93" w:rsidRDefault="003E5A93" w:rsidP="00FF6F88">
      <w:pPr>
        <w:pStyle w:val="Listenabsatz"/>
        <w:numPr>
          <w:ilvl w:val="1"/>
          <w:numId w:val="1"/>
        </w:numPr>
        <w:tabs>
          <w:tab w:val="right" w:leader="dot" w:pos="9072"/>
        </w:tabs>
        <w:spacing w:line="360" w:lineRule="auto"/>
      </w:pPr>
      <w:r>
        <w:t xml:space="preserve">Ein neues Projekt </w:t>
      </w:r>
      <w:r w:rsidR="00FF6F88">
        <w:tab/>
        <w:t xml:space="preserve"> </w:t>
      </w:r>
      <w:r>
        <w:t>4</w:t>
      </w:r>
    </w:p>
    <w:p w:rsidR="003E5A93" w:rsidRDefault="003E5A93" w:rsidP="00FF6F88">
      <w:pPr>
        <w:pStyle w:val="Listenabsatz"/>
        <w:numPr>
          <w:ilvl w:val="0"/>
          <w:numId w:val="1"/>
        </w:numPr>
        <w:tabs>
          <w:tab w:val="right" w:leader="dot" w:pos="9072"/>
        </w:tabs>
        <w:spacing w:line="360" w:lineRule="auto"/>
      </w:pPr>
      <w:r>
        <w:t xml:space="preserve">Gründe der II. Juragewässerkorrektion </w:t>
      </w:r>
      <w:r w:rsidR="00FF6F88">
        <w:tab/>
        <w:t xml:space="preserve"> </w:t>
      </w:r>
      <w:r>
        <w:t>5</w:t>
      </w:r>
    </w:p>
    <w:p w:rsidR="003E5A93" w:rsidRDefault="003E5A93" w:rsidP="00FF6F88">
      <w:pPr>
        <w:pStyle w:val="Listenabsatz"/>
        <w:numPr>
          <w:ilvl w:val="1"/>
          <w:numId w:val="1"/>
        </w:numPr>
        <w:tabs>
          <w:tab w:val="right" w:leader="dot" w:pos="9072"/>
        </w:tabs>
        <w:spacing w:line="360" w:lineRule="auto"/>
      </w:pPr>
      <w:r>
        <w:t xml:space="preserve">Überschwemmungen </w:t>
      </w:r>
      <w:r w:rsidR="00FF6F88">
        <w:tab/>
        <w:t xml:space="preserve"> </w:t>
      </w:r>
      <w:r>
        <w:t>5</w:t>
      </w:r>
    </w:p>
    <w:p w:rsidR="003E5A93" w:rsidRDefault="003E5A93" w:rsidP="00FF6F88">
      <w:pPr>
        <w:pStyle w:val="Listenabsatz"/>
        <w:numPr>
          <w:ilvl w:val="1"/>
          <w:numId w:val="1"/>
        </w:numPr>
        <w:tabs>
          <w:tab w:val="right" w:leader="dot" w:pos="9072"/>
        </w:tabs>
        <w:spacing w:line="360" w:lineRule="auto"/>
      </w:pPr>
      <w:r>
        <w:t xml:space="preserve">Privatunternehmer setzen sich zur Wehr </w:t>
      </w:r>
      <w:r w:rsidR="00FF6F88">
        <w:tab/>
        <w:t xml:space="preserve"> </w:t>
      </w:r>
      <w:r>
        <w:t>5</w:t>
      </w:r>
    </w:p>
    <w:p w:rsidR="003E5A93" w:rsidRDefault="003E5A93" w:rsidP="00FF6F88">
      <w:pPr>
        <w:pStyle w:val="Listenabsatz"/>
        <w:numPr>
          <w:ilvl w:val="0"/>
          <w:numId w:val="1"/>
        </w:numPr>
        <w:tabs>
          <w:tab w:val="right" w:leader="dot" w:pos="9072"/>
        </w:tabs>
        <w:spacing w:line="360" w:lineRule="auto"/>
      </w:pPr>
      <w:r>
        <w:t xml:space="preserve">Probleme </w:t>
      </w:r>
      <w:r w:rsidR="00FF6F88">
        <w:tab/>
        <w:t xml:space="preserve"> </w:t>
      </w:r>
      <w:r>
        <w:t>6</w:t>
      </w:r>
    </w:p>
    <w:p w:rsidR="003E5A93" w:rsidRDefault="003E5A93" w:rsidP="00FF6F88">
      <w:pPr>
        <w:pStyle w:val="Listenabsatz"/>
        <w:numPr>
          <w:ilvl w:val="1"/>
          <w:numId w:val="1"/>
        </w:numPr>
        <w:tabs>
          <w:tab w:val="right" w:leader="dot" w:pos="9072"/>
        </w:tabs>
        <w:spacing w:line="360" w:lineRule="auto"/>
      </w:pPr>
      <w:r>
        <w:t xml:space="preserve">Kritiken und Gerüchte </w:t>
      </w:r>
      <w:r w:rsidR="00FF6F88">
        <w:tab/>
        <w:t xml:space="preserve"> </w:t>
      </w:r>
      <w:r>
        <w:t>6</w:t>
      </w:r>
    </w:p>
    <w:p w:rsidR="003E5A93" w:rsidRDefault="003E5A93" w:rsidP="00FF6F88">
      <w:pPr>
        <w:pStyle w:val="Listenabsatz"/>
        <w:numPr>
          <w:ilvl w:val="1"/>
          <w:numId w:val="1"/>
        </w:numPr>
        <w:tabs>
          <w:tab w:val="right" w:leader="dot" w:pos="9072"/>
        </w:tabs>
        <w:spacing w:line="360" w:lineRule="auto"/>
      </w:pPr>
      <w:r>
        <w:t xml:space="preserve">Versenken des Aushubmaterials im </w:t>
      </w:r>
      <w:proofErr w:type="spellStart"/>
      <w:r>
        <w:t>Murtensee</w:t>
      </w:r>
      <w:proofErr w:type="spellEnd"/>
      <w:r>
        <w:t xml:space="preserve"> </w:t>
      </w:r>
      <w:r w:rsidR="00FF6F88">
        <w:tab/>
        <w:t xml:space="preserve"> </w:t>
      </w:r>
      <w:r>
        <w:t>7</w:t>
      </w:r>
    </w:p>
    <w:p w:rsidR="003E5A93" w:rsidRDefault="003E5A93" w:rsidP="00FF6F88">
      <w:pPr>
        <w:pStyle w:val="Listenabsatz"/>
        <w:numPr>
          <w:ilvl w:val="1"/>
          <w:numId w:val="1"/>
        </w:numPr>
        <w:tabs>
          <w:tab w:val="right" w:leader="dot" w:pos="9072"/>
        </w:tabs>
        <w:spacing w:line="360" w:lineRule="auto"/>
      </w:pPr>
      <w:r>
        <w:t xml:space="preserve">Versenken des Aushubmaterials im </w:t>
      </w:r>
      <w:proofErr w:type="spellStart"/>
      <w:r>
        <w:t>Bielersee</w:t>
      </w:r>
      <w:proofErr w:type="spellEnd"/>
      <w:r>
        <w:t xml:space="preserve"> </w:t>
      </w:r>
      <w:r w:rsidR="00FF6F88">
        <w:tab/>
        <w:t xml:space="preserve"> </w:t>
      </w:r>
      <w:r>
        <w:t>7</w:t>
      </w:r>
    </w:p>
    <w:p w:rsidR="003E5A93" w:rsidRDefault="003E5A93" w:rsidP="00FF6F88">
      <w:pPr>
        <w:pStyle w:val="Listenabsatz"/>
        <w:numPr>
          <w:ilvl w:val="0"/>
          <w:numId w:val="1"/>
        </w:numPr>
        <w:tabs>
          <w:tab w:val="right" w:leader="dot" w:pos="9072"/>
        </w:tabs>
        <w:spacing w:line="360" w:lineRule="auto"/>
      </w:pPr>
      <w:r>
        <w:t xml:space="preserve">Kosten der II. Juragewässerkorrektion </w:t>
      </w:r>
      <w:r w:rsidR="00FF6F88">
        <w:tab/>
        <w:t xml:space="preserve"> </w:t>
      </w:r>
      <w:r>
        <w:t>8</w:t>
      </w:r>
    </w:p>
    <w:p w:rsidR="003E5A93" w:rsidRDefault="003E5A93" w:rsidP="00FF6F88">
      <w:pPr>
        <w:pStyle w:val="Listenabsatz"/>
        <w:numPr>
          <w:ilvl w:val="1"/>
          <w:numId w:val="1"/>
        </w:numPr>
        <w:tabs>
          <w:tab w:val="right" w:leader="dot" w:pos="9072"/>
        </w:tabs>
        <w:spacing w:line="360" w:lineRule="auto"/>
      </w:pPr>
      <w:r>
        <w:t xml:space="preserve">Starke Teuerung </w:t>
      </w:r>
      <w:r w:rsidR="00FF6F88">
        <w:tab/>
        <w:t xml:space="preserve"> </w:t>
      </w:r>
      <w:r>
        <w:t>9</w:t>
      </w:r>
    </w:p>
    <w:p w:rsidR="003E5A93" w:rsidRDefault="003E5A93" w:rsidP="00FF6F88">
      <w:pPr>
        <w:pStyle w:val="Listenabsatz"/>
        <w:numPr>
          <w:ilvl w:val="1"/>
          <w:numId w:val="1"/>
        </w:numPr>
        <w:tabs>
          <w:tab w:val="right" w:leader="dot" w:pos="9072"/>
        </w:tabs>
        <w:spacing w:line="360" w:lineRule="auto"/>
      </w:pPr>
      <w:r>
        <w:t xml:space="preserve">Kosten im Einfluss der Teuerung </w:t>
      </w:r>
      <w:r w:rsidR="00FF6F88">
        <w:tab/>
        <w:t xml:space="preserve"> </w:t>
      </w:r>
      <w:r>
        <w:t>10</w:t>
      </w:r>
    </w:p>
    <w:p w:rsidR="003E5A93" w:rsidRDefault="003E5A93" w:rsidP="00FF6F88">
      <w:pPr>
        <w:pStyle w:val="Listenabsatz"/>
        <w:numPr>
          <w:ilvl w:val="0"/>
          <w:numId w:val="1"/>
        </w:numPr>
        <w:tabs>
          <w:tab w:val="right" w:leader="dot" w:pos="9072"/>
        </w:tabs>
        <w:spacing w:line="360" w:lineRule="auto"/>
      </w:pPr>
      <w:r>
        <w:t xml:space="preserve">Schlusswort </w:t>
      </w:r>
      <w:r w:rsidR="00FF6F88">
        <w:tab/>
        <w:t xml:space="preserve"> </w:t>
      </w:r>
      <w:r>
        <w:t>11</w:t>
      </w:r>
    </w:p>
    <w:p w:rsidR="003E5A93" w:rsidRDefault="003E5A93" w:rsidP="00FF6F88">
      <w:pPr>
        <w:pStyle w:val="Listenabsatz"/>
        <w:numPr>
          <w:ilvl w:val="0"/>
          <w:numId w:val="1"/>
        </w:numPr>
        <w:tabs>
          <w:tab w:val="right" w:leader="dot" w:pos="9072"/>
        </w:tabs>
        <w:spacing w:line="360" w:lineRule="auto"/>
      </w:pPr>
      <w:r>
        <w:t xml:space="preserve">Quellenverzeichnis </w:t>
      </w:r>
      <w:r w:rsidR="00FF6F88">
        <w:tab/>
        <w:t xml:space="preserve"> </w:t>
      </w:r>
      <w:r>
        <w:t>12</w:t>
      </w:r>
    </w:p>
    <w:p w:rsidR="003E5A93" w:rsidRDefault="003E5A93" w:rsidP="00FF6F88">
      <w:pPr>
        <w:pStyle w:val="Listenabsatz"/>
        <w:numPr>
          <w:ilvl w:val="0"/>
          <w:numId w:val="1"/>
        </w:numPr>
        <w:tabs>
          <w:tab w:val="right" w:leader="dot" w:pos="9072"/>
        </w:tabs>
        <w:spacing w:line="360" w:lineRule="auto"/>
      </w:pPr>
      <w:r>
        <w:t>Deklaration der Ver</w:t>
      </w:r>
      <w:bookmarkStart w:id="0" w:name="_GoBack"/>
      <w:bookmarkEnd w:id="0"/>
      <w:r>
        <w:t>fasser, Weiterverwen</w:t>
      </w:r>
      <w:r w:rsidR="00CB7E7A">
        <w:t>dung der Selbstständigen Arbeit</w:t>
      </w:r>
      <w:r>
        <w:t xml:space="preserve"> </w:t>
      </w:r>
      <w:r w:rsidR="00FF6F88">
        <w:tab/>
        <w:t xml:space="preserve"> </w:t>
      </w:r>
      <w:r>
        <w:t>16</w:t>
      </w:r>
    </w:p>
    <w:sectPr w:rsidR="003E5A93" w:rsidSect="008329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493" w:rsidRDefault="00A44493" w:rsidP="00FF6F88">
      <w:pPr>
        <w:spacing w:line="240" w:lineRule="auto"/>
      </w:pPr>
      <w:r>
        <w:separator/>
      </w:r>
    </w:p>
  </w:endnote>
  <w:endnote w:type="continuationSeparator" w:id="0">
    <w:p w:rsidR="00A44493" w:rsidRDefault="00A44493" w:rsidP="00FF6F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F88" w:rsidRDefault="00FF6F8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F88" w:rsidRDefault="00FF6F8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F88" w:rsidRDefault="00FF6F8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493" w:rsidRDefault="00A44493" w:rsidP="00FF6F88">
      <w:pPr>
        <w:spacing w:line="240" w:lineRule="auto"/>
      </w:pPr>
      <w:r>
        <w:separator/>
      </w:r>
    </w:p>
  </w:footnote>
  <w:footnote w:type="continuationSeparator" w:id="0">
    <w:p w:rsidR="00A44493" w:rsidRDefault="00A44493" w:rsidP="00FF6F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F88" w:rsidRDefault="00A44493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0235" o:spid="_x0000_s2050" type="#_x0000_t136" style="position:absolute;margin-left:0;margin-top:0;width:399.7pt;height:239.8pt;rotation:315;z-index:-251654144;mso-position-horizontal:center;mso-position-horizontal-relative:margin;mso-position-vertical:center;mso-position-vertical-relative:margin" o:allowincell="f" fillcolor="#76923c [2406]" stroked="f">
          <v:fill opacity=".5"/>
          <v:textpath style="font-family:&quot;Calibri&quot;;font-size:1pt" string="Beispi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F88" w:rsidRDefault="00A44493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0236" o:spid="_x0000_s2051" type="#_x0000_t136" style="position:absolute;margin-left:0;margin-top:0;width:399.7pt;height:239.8pt;rotation:315;z-index:-251652096;mso-position-horizontal:center;mso-position-horizontal-relative:margin;mso-position-vertical:center;mso-position-vertical-relative:margin" o:allowincell="f" fillcolor="#76923c [2406]" stroked="f">
          <v:fill opacity=".5"/>
          <v:textpath style="font-family:&quot;Calibri&quot;;font-size:1pt" string="Beispi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F88" w:rsidRDefault="00A44493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0234" o:spid="_x0000_s2049" type="#_x0000_t136" style="position:absolute;margin-left:0;margin-top:0;width:399.7pt;height:239.8pt;rotation:315;z-index:-251656192;mso-position-horizontal:center;mso-position-horizontal-relative:margin;mso-position-vertical:center;mso-position-vertical-relative:margin" o:allowincell="f" fillcolor="#76923c [2406]" stroked="f">
          <v:fill opacity=".5"/>
          <v:textpath style="font-family:&quot;Calibri&quot;;font-size:1pt" string="Beispi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0320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BD"/>
    <w:rsid w:val="00064538"/>
    <w:rsid w:val="00072489"/>
    <w:rsid w:val="003E5A93"/>
    <w:rsid w:val="00494E05"/>
    <w:rsid w:val="00530DF0"/>
    <w:rsid w:val="005633BD"/>
    <w:rsid w:val="00653482"/>
    <w:rsid w:val="00832924"/>
    <w:rsid w:val="00A44493"/>
    <w:rsid w:val="00B23610"/>
    <w:rsid w:val="00CB7E7A"/>
    <w:rsid w:val="00F4186F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6F8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FF6F8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F6F88"/>
  </w:style>
  <w:style w:type="paragraph" w:styleId="Fuzeile">
    <w:name w:val="footer"/>
    <w:basedOn w:val="Standard"/>
    <w:link w:val="FuzeileZchn"/>
    <w:uiPriority w:val="99"/>
    <w:semiHidden/>
    <w:unhideWhenUsed/>
    <w:rsid w:val="00FF6F8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F6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6F8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FF6F8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F6F88"/>
  </w:style>
  <w:style w:type="paragraph" w:styleId="Fuzeile">
    <w:name w:val="footer"/>
    <w:basedOn w:val="Standard"/>
    <w:link w:val="FuzeileZchn"/>
    <w:uiPriority w:val="99"/>
    <w:semiHidden/>
    <w:unhideWhenUsed/>
    <w:rsid w:val="00FF6F8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F6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 Manfred Kaderli</dc:creator>
  <cp:keywords>Lösung</cp:keywords>
  <dc:description>Übung zum Buch Word 2010, eine praxisnahe Einführung in die Textverarbeitung</dc:description>
  <cp:lastModifiedBy>Kursleitung</cp:lastModifiedBy>
  <cp:revision>6</cp:revision>
  <cp:lastPrinted>2008-07-01T13:51:00Z</cp:lastPrinted>
  <dcterms:created xsi:type="dcterms:W3CDTF">2008-06-29T14:05:00Z</dcterms:created>
  <dcterms:modified xsi:type="dcterms:W3CDTF">2011-04-12T09:46:00Z</dcterms:modified>
</cp:coreProperties>
</file>