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24" w:rsidRPr="00F66D6A" w:rsidRDefault="005C0BF8" w:rsidP="003450F6">
      <w:pPr>
        <w:pStyle w:val="berschrift1"/>
      </w:pPr>
      <w:bookmarkStart w:id="0" w:name="_GoBack"/>
      <w:bookmarkEnd w:id="0"/>
      <w:r w:rsidRPr="00F66D6A">
        <w:t xml:space="preserve">Dr. Luzi Fehrs Krankheits-Tipps – </w:t>
      </w:r>
      <w:proofErr w:type="spellStart"/>
      <w:r w:rsidRPr="00F66D6A">
        <w:t>FeelYourPower</w:t>
      </w:r>
      <w:proofErr w:type="spellEnd"/>
    </w:p>
    <w:p w:rsidR="005C0BF8" w:rsidRPr="00F66D6A" w:rsidRDefault="005C0BF8" w:rsidP="003450F6">
      <w:pPr>
        <w:pStyle w:val="berschrift3"/>
      </w:pPr>
      <w:r w:rsidRPr="00F66D6A">
        <w:t>Dr. Luzi Fehrs Krankheits-Tipp Nr. 10</w:t>
      </w:r>
    </w:p>
    <w:p w:rsidR="005C0BF8" w:rsidRDefault="005C0BF8">
      <w:pPr>
        <w:rPr>
          <w:i/>
        </w:rPr>
      </w:pPr>
      <w:r w:rsidRPr="00F66D6A">
        <w:rPr>
          <w:i/>
        </w:rPr>
        <w:t>Verlassen Sie das Sofa nur im Notfall. Zum Beispiel</w:t>
      </w:r>
      <w:r w:rsidR="00B95FD4">
        <w:rPr>
          <w:i/>
        </w:rPr>
        <w:t>,</w:t>
      </w:r>
      <w:r w:rsidRPr="00F66D6A">
        <w:rPr>
          <w:i/>
        </w:rPr>
        <w:t xml:space="preserve"> um Bier zu holen.</w:t>
      </w:r>
    </w:p>
    <w:p w:rsidR="003450F6" w:rsidRPr="00F66D6A" w:rsidRDefault="003450F6">
      <w:pPr>
        <w:rPr>
          <w:i/>
        </w:rPr>
      </w:pPr>
    </w:p>
    <w:p w:rsidR="005C0BF8" w:rsidRDefault="005C0BF8" w:rsidP="00F66D6A">
      <w:pPr>
        <w:ind w:left="360"/>
      </w:pPr>
      <w:r>
        <w:t>Hören Sie nicht auf ihn: Regelmässige Bewegung hält mobil und macht unabhängig. Wie?</w:t>
      </w:r>
    </w:p>
    <w:p w:rsidR="005C0BF8" w:rsidRDefault="005C0BF8" w:rsidP="00F66D6A">
      <w:pPr>
        <w:pStyle w:val="Listenabsatz"/>
        <w:numPr>
          <w:ilvl w:val="0"/>
          <w:numId w:val="1"/>
        </w:numPr>
      </w:pPr>
      <w:r>
        <w:t>Mit den Enkeln in den Tierpark gehen</w:t>
      </w:r>
    </w:p>
    <w:p w:rsidR="005C0BF8" w:rsidRDefault="005C0BF8" w:rsidP="00F66D6A">
      <w:pPr>
        <w:pStyle w:val="Listenabsatz"/>
        <w:numPr>
          <w:ilvl w:val="0"/>
          <w:numId w:val="1"/>
        </w:numPr>
      </w:pPr>
      <w:r>
        <w:t>Einen Tanzkurs besuchen</w:t>
      </w:r>
    </w:p>
    <w:p w:rsidR="005C0BF8" w:rsidRDefault="005C0BF8" w:rsidP="00F66D6A">
      <w:pPr>
        <w:pStyle w:val="Listenabsatz"/>
        <w:numPr>
          <w:ilvl w:val="0"/>
          <w:numId w:val="1"/>
        </w:numPr>
      </w:pPr>
      <w:r>
        <w:t xml:space="preserve">Den </w:t>
      </w:r>
      <w:proofErr w:type="spellStart"/>
      <w:r>
        <w:t>Jasstreff</w:t>
      </w:r>
      <w:proofErr w:type="spellEnd"/>
      <w:r>
        <w:t xml:space="preserve"> in eine Waldhütte verlegen</w:t>
      </w:r>
    </w:p>
    <w:p w:rsidR="005C0BF8" w:rsidRDefault="005C0BF8" w:rsidP="00F66D6A">
      <w:pPr>
        <w:pStyle w:val="Listenabsatz"/>
        <w:numPr>
          <w:ilvl w:val="0"/>
          <w:numId w:val="1"/>
        </w:numPr>
      </w:pPr>
      <w:r>
        <w:t>Sich für einen Volksmarsch vorbereiten</w:t>
      </w:r>
    </w:p>
    <w:p w:rsidR="003450F6" w:rsidRDefault="003450F6" w:rsidP="003450F6"/>
    <w:p w:rsidR="005C0BF8" w:rsidRPr="00F66D6A" w:rsidRDefault="005C0BF8" w:rsidP="003450F6">
      <w:pPr>
        <w:pStyle w:val="berschrift4"/>
      </w:pPr>
      <w:r w:rsidRPr="00F66D6A">
        <w:t>Dr. Luzi Fehrs Krankheits-Tipp Nr. 11</w:t>
      </w:r>
    </w:p>
    <w:p w:rsidR="005C0BF8" w:rsidRDefault="005C0BF8">
      <w:pPr>
        <w:rPr>
          <w:i/>
        </w:rPr>
      </w:pPr>
      <w:r w:rsidRPr="00F66D6A">
        <w:rPr>
          <w:i/>
        </w:rPr>
        <w:t>Machen Sie um Sportplätze einen grossen Bogen – am besten im Auto.</w:t>
      </w:r>
    </w:p>
    <w:p w:rsidR="003450F6" w:rsidRPr="00F66D6A" w:rsidRDefault="003450F6">
      <w:pPr>
        <w:rPr>
          <w:i/>
        </w:rPr>
      </w:pPr>
    </w:p>
    <w:p w:rsidR="005C0BF8" w:rsidRDefault="005C0BF8" w:rsidP="00F66D6A">
      <w:pPr>
        <w:ind w:left="360"/>
      </w:pPr>
      <w:r>
        <w:t>Hören Sie nicht auf ihn: Regelmässige Bewegung ist überall und jederzeit möglich. Wie?</w:t>
      </w:r>
    </w:p>
    <w:p w:rsidR="005C0BF8" w:rsidRDefault="005C0BF8" w:rsidP="00F66D6A">
      <w:pPr>
        <w:pStyle w:val="Listenabsatz"/>
        <w:numPr>
          <w:ilvl w:val="0"/>
          <w:numId w:val="2"/>
        </w:numPr>
      </w:pPr>
      <w:r>
        <w:t>Velo- und Wanderweg</w:t>
      </w:r>
      <w:r w:rsidR="00B95FD4">
        <w:t>e</w:t>
      </w:r>
      <w:r>
        <w:t xml:space="preserve"> entdecken</w:t>
      </w:r>
    </w:p>
    <w:p w:rsidR="005C0BF8" w:rsidRDefault="005C0BF8" w:rsidP="00F66D6A">
      <w:pPr>
        <w:pStyle w:val="Listenabsatz"/>
        <w:numPr>
          <w:ilvl w:val="0"/>
          <w:numId w:val="2"/>
        </w:numPr>
      </w:pPr>
      <w:r>
        <w:t>Seen, Flüsse, Parks und Wälder geniessen</w:t>
      </w:r>
    </w:p>
    <w:p w:rsidR="005C0BF8" w:rsidRDefault="005C0BF8" w:rsidP="00F66D6A">
      <w:pPr>
        <w:pStyle w:val="Listenabsatz"/>
        <w:numPr>
          <w:ilvl w:val="0"/>
          <w:numId w:val="2"/>
        </w:numPr>
      </w:pPr>
      <w:r>
        <w:t>Lehr- und Erlebnispfade erkunden</w:t>
      </w:r>
    </w:p>
    <w:p w:rsidR="005C0BF8" w:rsidRDefault="005C0BF8" w:rsidP="00F66D6A">
      <w:pPr>
        <w:pStyle w:val="Listenabsatz"/>
        <w:numPr>
          <w:ilvl w:val="0"/>
          <w:numId w:val="2"/>
        </w:numPr>
      </w:pPr>
      <w:r>
        <w:t>Vita-Parcours und Lauftreffs nutzen</w:t>
      </w:r>
    </w:p>
    <w:p w:rsidR="00B95FD4" w:rsidRPr="00B95FD4" w:rsidRDefault="00B95FD4" w:rsidP="00B95FD4">
      <w:pPr>
        <w:ind w:left="360"/>
        <w:rPr>
          <w:i/>
        </w:rPr>
      </w:pPr>
    </w:p>
    <w:p w:rsidR="00B95FD4" w:rsidRPr="00B95FD4" w:rsidRDefault="00B95FD4" w:rsidP="00B95FD4">
      <w:pPr>
        <w:rPr>
          <w:rStyle w:val="Hervorhebung"/>
        </w:rPr>
      </w:pPr>
      <w:r w:rsidRPr="00B95FD4">
        <w:rPr>
          <w:rStyle w:val="Hervorhebung"/>
        </w:rPr>
        <w:t>Aus der Kampagne «</w:t>
      </w:r>
      <w:proofErr w:type="spellStart"/>
      <w:r w:rsidRPr="00B95FD4">
        <w:rPr>
          <w:rStyle w:val="Hervorhebung"/>
        </w:rPr>
        <w:t>FeelYourPower</w:t>
      </w:r>
      <w:proofErr w:type="spellEnd"/>
      <w:r w:rsidRPr="00B95FD4">
        <w:rPr>
          <w:rStyle w:val="Hervorhebung"/>
        </w:rPr>
        <w:t>» der Gesundheitsförderung Schweiz</w:t>
      </w:r>
    </w:p>
    <w:sectPr w:rsidR="00B95FD4" w:rsidRPr="00B95FD4" w:rsidSect="008329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66D1C"/>
    <w:multiLevelType w:val="hybridMultilevel"/>
    <w:tmpl w:val="27322CE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40186"/>
    <w:multiLevelType w:val="hybridMultilevel"/>
    <w:tmpl w:val="46C2036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EB"/>
    <w:rsid w:val="003450F6"/>
    <w:rsid w:val="00497E86"/>
    <w:rsid w:val="005C0BF8"/>
    <w:rsid w:val="007530F9"/>
    <w:rsid w:val="00832924"/>
    <w:rsid w:val="00B02268"/>
    <w:rsid w:val="00B95FD4"/>
    <w:rsid w:val="00E004EB"/>
    <w:rsid w:val="00EE71DE"/>
    <w:rsid w:val="00F42903"/>
    <w:rsid w:val="00F6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924"/>
  </w:style>
  <w:style w:type="paragraph" w:styleId="berschrift1">
    <w:name w:val="heading 1"/>
    <w:basedOn w:val="Standard"/>
    <w:next w:val="Standard"/>
    <w:link w:val="berschrift1Zchn"/>
    <w:uiPriority w:val="9"/>
    <w:qFormat/>
    <w:rsid w:val="003450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450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45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450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66D6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450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450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450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450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ervorhebung">
    <w:name w:val="Emphasis"/>
    <w:basedOn w:val="Absatz-Standardschriftart"/>
    <w:uiPriority w:val="20"/>
    <w:qFormat/>
    <w:rsid w:val="00B95F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924"/>
  </w:style>
  <w:style w:type="paragraph" w:styleId="berschrift1">
    <w:name w:val="heading 1"/>
    <w:basedOn w:val="Standard"/>
    <w:next w:val="Standard"/>
    <w:link w:val="berschrift1Zchn"/>
    <w:uiPriority w:val="9"/>
    <w:qFormat/>
    <w:rsid w:val="003450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450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45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450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66D6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450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450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450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450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ervorhebung">
    <w:name w:val="Emphasis"/>
    <w:basedOn w:val="Absatz-Standardschriftart"/>
    <w:uiPriority w:val="20"/>
    <w:qFormat/>
    <w:rsid w:val="00B95F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Marthaler; Manfred Kaderli</dc:creator>
  <cp:keywords>Lösung</cp:keywords>
  <dc:description>Übung zum Buch Word 2010, eine praxisnahe Einführung in die Textverarbeitung</dc:description>
  <cp:lastModifiedBy>Kursleitung</cp:lastModifiedBy>
  <cp:revision>6</cp:revision>
  <cp:lastPrinted>2008-06-25T14:37:00Z</cp:lastPrinted>
  <dcterms:created xsi:type="dcterms:W3CDTF">2008-06-25T14:38:00Z</dcterms:created>
  <dcterms:modified xsi:type="dcterms:W3CDTF">2011-04-22T09:57:00Z</dcterms:modified>
</cp:coreProperties>
</file>