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6E" w:rsidRDefault="00666F6E" w:rsidP="00666F6E">
      <w:pPr>
        <w:pStyle w:val="berschrift1"/>
      </w:pPr>
      <w:bookmarkStart w:id="0" w:name="_GoBack"/>
      <w:bookmarkEnd w:id="0"/>
      <w:r>
        <w:t>Die Sonne</w:t>
      </w:r>
    </w:p>
    <w:p w:rsidR="00666F6E" w:rsidRDefault="00666F6E" w:rsidP="00666F6E">
      <w:pPr>
        <w:pStyle w:val="Listenabsatz"/>
        <w:numPr>
          <w:ilvl w:val="0"/>
          <w:numId w:val="2"/>
        </w:numPr>
      </w:pPr>
      <w:r>
        <w:t>Allgemeines</w:t>
      </w:r>
    </w:p>
    <w:p w:rsidR="00666F6E" w:rsidRDefault="00666F6E" w:rsidP="00666F6E">
      <w:pPr>
        <w:pStyle w:val="Listenabsatz"/>
        <w:numPr>
          <w:ilvl w:val="0"/>
          <w:numId w:val="2"/>
        </w:numPr>
      </w:pPr>
      <w:r>
        <w:t>Aufbau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Zusammensetzung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Kern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Strahlungszone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Konvektionszone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Sonnenoberfläche und Umgebung</w:t>
      </w:r>
    </w:p>
    <w:p w:rsidR="00666F6E" w:rsidRDefault="00666F6E" w:rsidP="00666F6E">
      <w:pPr>
        <w:pStyle w:val="Listenabsatz"/>
        <w:numPr>
          <w:ilvl w:val="2"/>
          <w:numId w:val="2"/>
        </w:numPr>
      </w:pPr>
      <w:r>
        <w:t>Photosphäre</w:t>
      </w:r>
    </w:p>
    <w:p w:rsidR="00666F6E" w:rsidRDefault="00666F6E" w:rsidP="00666F6E">
      <w:pPr>
        <w:pStyle w:val="Listenabsatz"/>
        <w:numPr>
          <w:ilvl w:val="2"/>
          <w:numId w:val="2"/>
        </w:numPr>
      </w:pPr>
      <w:r>
        <w:t>Chromosphäre</w:t>
      </w:r>
    </w:p>
    <w:p w:rsidR="00666F6E" w:rsidRDefault="00666F6E" w:rsidP="00666F6E">
      <w:pPr>
        <w:pStyle w:val="Listenabsatz"/>
        <w:numPr>
          <w:ilvl w:val="2"/>
          <w:numId w:val="2"/>
        </w:numPr>
      </w:pPr>
      <w:r>
        <w:t>Korona</w:t>
      </w:r>
    </w:p>
    <w:p w:rsidR="00666F6E" w:rsidRDefault="00666F6E" w:rsidP="00666F6E">
      <w:pPr>
        <w:pStyle w:val="Listenabsatz"/>
        <w:numPr>
          <w:ilvl w:val="0"/>
          <w:numId w:val="2"/>
        </w:numPr>
      </w:pPr>
      <w:r>
        <w:t>Rotation</w:t>
      </w:r>
    </w:p>
    <w:p w:rsidR="00666F6E" w:rsidRDefault="00666F6E" w:rsidP="00666F6E">
      <w:pPr>
        <w:pStyle w:val="Listenabsatz"/>
        <w:numPr>
          <w:ilvl w:val="0"/>
          <w:numId w:val="2"/>
        </w:numPr>
      </w:pPr>
      <w:r>
        <w:t>Physikalische Eigenschaften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Umwandlung von Masse in Energie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Strahlungsleistung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Die Stabilität der Sonne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Magnetfeld</w:t>
      </w:r>
    </w:p>
    <w:p w:rsidR="00666F6E" w:rsidRDefault="00666F6E" w:rsidP="00666F6E">
      <w:pPr>
        <w:pStyle w:val="Listenabsatz"/>
        <w:numPr>
          <w:ilvl w:val="2"/>
          <w:numId w:val="2"/>
        </w:numPr>
      </w:pPr>
      <w:r>
        <w:t>Sonnenflecken</w:t>
      </w:r>
    </w:p>
    <w:p w:rsidR="00666F6E" w:rsidRDefault="00666F6E" w:rsidP="00666F6E">
      <w:pPr>
        <w:pStyle w:val="Listenabsatz"/>
        <w:numPr>
          <w:ilvl w:val="2"/>
          <w:numId w:val="2"/>
        </w:numPr>
      </w:pPr>
      <w:r>
        <w:t>Protuberanzen</w:t>
      </w:r>
    </w:p>
    <w:p w:rsidR="00666F6E" w:rsidRDefault="00666F6E" w:rsidP="00666F6E">
      <w:pPr>
        <w:pStyle w:val="Listenabsatz"/>
        <w:numPr>
          <w:ilvl w:val="2"/>
          <w:numId w:val="2"/>
        </w:numPr>
      </w:pPr>
      <w:r>
        <w:t>Elfjähriger Zyklus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Pulsation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Wechselwirkung der Sonne mit ihrer Umgebung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Weitere Daten zur Sonne</w:t>
      </w:r>
    </w:p>
    <w:p w:rsidR="00666F6E" w:rsidRDefault="00666F6E" w:rsidP="00666F6E">
      <w:pPr>
        <w:pStyle w:val="Listenabsatz"/>
        <w:numPr>
          <w:ilvl w:val="0"/>
          <w:numId w:val="2"/>
        </w:numPr>
      </w:pPr>
      <w:r>
        <w:t>Optische Erscheinungen und Beobachtung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Optische Erscheinungen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Beobachtung der Sonne</w:t>
      </w:r>
    </w:p>
    <w:p w:rsidR="00666F6E" w:rsidRDefault="00666F6E" w:rsidP="00666F6E">
      <w:pPr>
        <w:pStyle w:val="Listenabsatz"/>
        <w:numPr>
          <w:ilvl w:val="0"/>
          <w:numId w:val="2"/>
        </w:numPr>
      </w:pPr>
      <w:r>
        <w:t>Entwicklung der Sonne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Protostern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Hauptreihenstern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Roter Riese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Helium-Blitz und -Brennphase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Heliumschalen-Brennen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Weißer Zwerg und planetarischer Nebel</w:t>
      </w:r>
    </w:p>
    <w:p w:rsidR="00666F6E" w:rsidRDefault="00666F6E" w:rsidP="00666F6E">
      <w:pPr>
        <w:pStyle w:val="Listenabsatz"/>
        <w:numPr>
          <w:ilvl w:val="0"/>
          <w:numId w:val="2"/>
        </w:numPr>
      </w:pPr>
      <w:r>
        <w:t>Kosmische Umgebung</w:t>
      </w:r>
    </w:p>
    <w:p w:rsidR="00666F6E" w:rsidRDefault="00666F6E" w:rsidP="00666F6E">
      <w:pPr>
        <w:pStyle w:val="Listenabsatz"/>
        <w:numPr>
          <w:ilvl w:val="0"/>
          <w:numId w:val="2"/>
        </w:numPr>
      </w:pPr>
      <w:r>
        <w:t>Erforschung der Sonne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Frühe Beobachtungen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Beobachtungen mit Teleskopen</w:t>
      </w:r>
    </w:p>
    <w:p w:rsidR="00666F6E" w:rsidRDefault="00666F6E" w:rsidP="00666F6E">
      <w:pPr>
        <w:pStyle w:val="Listenabsatz"/>
        <w:numPr>
          <w:ilvl w:val="1"/>
          <w:numId w:val="2"/>
        </w:numPr>
      </w:pPr>
      <w:r>
        <w:t>Erforschung durch Satelliten und Raumsonden</w:t>
      </w:r>
    </w:p>
    <w:p w:rsidR="00666F6E" w:rsidRDefault="00666F6E" w:rsidP="00666F6E">
      <w:pPr>
        <w:pStyle w:val="Listenabsatz"/>
        <w:numPr>
          <w:ilvl w:val="0"/>
          <w:numId w:val="2"/>
        </w:numPr>
      </w:pPr>
      <w:r>
        <w:t>Kulturgeschichte</w:t>
      </w:r>
    </w:p>
    <w:p w:rsidR="00666F6E" w:rsidRDefault="00666F6E" w:rsidP="00666F6E">
      <w:pPr>
        <w:pStyle w:val="Listenabsatz"/>
        <w:numPr>
          <w:ilvl w:val="0"/>
          <w:numId w:val="2"/>
        </w:numPr>
      </w:pPr>
      <w:r>
        <w:t>Literatur</w:t>
      </w:r>
    </w:p>
    <w:p w:rsidR="00666F6E" w:rsidRPr="00666F6E" w:rsidRDefault="00666F6E" w:rsidP="00666F6E">
      <w:pPr>
        <w:rPr>
          <w:rStyle w:val="SchwacheHervorhebung"/>
        </w:rPr>
      </w:pPr>
      <w:r w:rsidRPr="00666F6E">
        <w:rPr>
          <w:rStyle w:val="SchwacheHervorhebung"/>
        </w:rPr>
        <w:t>Inhaltsverzeichnis der Seite http://de.wikipedia.org/wik</w:t>
      </w:r>
      <w:r w:rsidR="006525F6">
        <w:rPr>
          <w:rStyle w:val="SchwacheHervorhebung"/>
        </w:rPr>
        <w:t>i</w:t>
      </w:r>
      <w:r w:rsidRPr="00666F6E">
        <w:rPr>
          <w:rStyle w:val="SchwacheHervorhebung"/>
        </w:rPr>
        <w:t>/Sonne</w:t>
      </w:r>
    </w:p>
    <w:sectPr w:rsidR="00666F6E" w:rsidRPr="00666F6E" w:rsidSect="00666F6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094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694095"/>
    <w:multiLevelType w:val="multilevel"/>
    <w:tmpl w:val="8D5A4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6E"/>
    <w:rsid w:val="00077253"/>
    <w:rsid w:val="001B5BA1"/>
    <w:rsid w:val="00260D00"/>
    <w:rsid w:val="002764EB"/>
    <w:rsid w:val="006525F6"/>
    <w:rsid w:val="00666F6E"/>
    <w:rsid w:val="00D578EA"/>
    <w:rsid w:val="00E6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66F6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6F6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6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666F6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66F6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6F6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6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666F6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3</cp:revision>
  <dcterms:created xsi:type="dcterms:W3CDTF">2009-07-01T11:55:00Z</dcterms:created>
  <dcterms:modified xsi:type="dcterms:W3CDTF">2011-04-22T09:56:00Z</dcterms:modified>
</cp:coreProperties>
</file>